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DA2A9">
      <w:pPr>
        <w:snapToGrid w:val="0"/>
        <w:spacing w:line="50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附件1</w:t>
      </w:r>
    </w:p>
    <w:p w14:paraId="7CB0C1A7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  <w:lang w:val="en-US" w:eastAsia="zh-CN"/>
        </w:rPr>
        <w:t>绍兴市越才人力资源服务有限责任公司</w:t>
      </w: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  <w:t>招聘计划表</w:t>
      </w:r>
    </w:p>
    <w:p w14:paraId="206CB51E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</w:p>
    <w:tbl>
      <w:tblPr>
        <w:tblStyle w:val="15"/>
        <w:tblpPr w:leftFromText="180" w:rightFromText="180" w:vertAnchor="text" w:horzAnchor="page" w:tblpX="1731" w:tblpY="203"/>
        <w:tblOverlap w:val="never"/>
        <w:tblW w:w="138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5"/>
        <w:gridCol w:w="1515"/>
        <w:gridCol w:w="4460"/>
        <w:gridCol w:w="6178"/>
      </w:tblGrid>
      <w:tr w14:paraId="082E8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745" w:type="dxa"/>
            <w:noWrap w:val="0"/>
            <w:vAlign w:val="center"/>
          </w:tcPr>
          <w:p w14:paraId="56785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515" w:type="dxa"/>
            <w:noWrap w:val="0"/>
            <w:vAlign w:val="center"/>
          </w:tcPr>
          <w:p w14:paraId="2BC8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招聘人数</w:t>
            </w:r>
          </w:p>
        </w:tc>
        <w:tc>
          <w:tcPr>
            <w:tcW w:w="4460" w:type="dxa"/>
            <w:noWrap w:val="0"/>
            <w:vAlign w:val="center"/>
          </w:tcPr>
          <w:p w14:paraId="0B60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岗位职责</w:t>
            </w:r>
          </w:p>
        </w:tc>
        <w:tc>
          <w:tcPr>
            <w:tcW w:w="6178" w:type="dxa"/>
            <w:noWrap w:val="0"/>
            <w:vAlign w:val="center"/>
          </w:tcPr>
          <w:p w14:paraId="67A06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要求</w:t>
            </w:r>
          </w:p>
        </w:tc>
      </w:tr>
      <w:tr w14:paraId="0C26E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1745" w:type="dxa"/>
            <w:noWrap w:val="0"/>
            <w:vAlign w:val="center"/>
          </w:tcPr>
          <w:p w14:paraId="75AC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业务拓展专员</w:t>
            </w:r>
          </w:p>
        </w:tc>
        <w:tc>
          <w:tcPr>
            <w:tcW w:w="1515" w:type="dxa"/>
            <w:noWrap w:val="0"/>
            <w:vAlign w:val="center"/>
          </w:tcPr>
          <w:p w14:paraId="00AB5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2"/>
                <w:szCs w:val="22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460" w:type="dxa"/>
            <w:noWrap w:val="0"/>
            <w:vAlign w:val="center"/>
          </w:tcPr>
          <w:p w14:paraId="7E2566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1.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负责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业务拓展及项目落地；</w:t>
            </w:r>
          </w:p>
          <w:p w14:paraId="63F6DC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2.负责承接项目的交付和实施；</w:t>
            </w:r>
          </w:p>
          <w:p w14:paraId="762C9D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3.负责项目实施过程中的纠纷处理；</w:t>
            </w:r>
          </w:p>
          <w:p w14:paraId="09EA92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4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.完成领导交办的其他工作。</w:t>
            </w:r>
          </w:p>
        </w:tc>
        <w:tc>
          <w:tcPr>
            <w:tcW w:w="6178" w:type="dxa"/>
            <w:noWrap w:val="0"/>
            <w:vAlign w:val="center"/>
          </w:tcPr>
          <w:p w14:paraId="57B077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1.大学本科及以上学历，专业不限；</w:t>
            </w:r>
          </w:p>
          <w:p w14:paraId="7CC04A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2.35周岁及以下（1989年2月25日以后出生）；</w:t>
            </w:r>
          </w:p>
          <w:p w14:paraId="3029A9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 xml:space="preserve">3.具备一定的计算机技能，能熟练应用各类办公软件； </w:t>
            </w:r>
          </w:p>
          <w:p w14:paraId="5568F1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4.有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良好的语言表达能力、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沟通协调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能力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和对外联系能力；</w:t>
            </w:r>
          </w:p>
          <w:p w14:paraId="48C15D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5.工作积极主动，责任心强，具备良好的职业道德。</w:t>
            </w:r>
          </w:p>
        </w:tc>
      </w:tr>
    </w:tbl>
    <w:p w14:paraId="3C389A6C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901D3DC-7637-4C2B-92CC-D0E7D966C10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F3BF32"/>
    <w:multiLevelType w:val="multilevel"/>
    <w:tmpl w:val="CEF3BF32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tabs>
          <w:tab w:val="left" w:pos="900"/>
        </w:tabs>
        <w:ind w:left="900" w:hanging="720"/>
      </w:pPr>
    </w:lvl>
    <w:lvl w:ilvl="3" w:tentative="0">
      <w:start w:val="1"/>
      <w:numFmt w:val="decimal"/>
      <w:pStyle w:val="6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pStyle w:val="8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pStyle w:val="9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pStyle w:val="10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pStyle w:val="11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1ZjU1MDNjYWYxMGFjM2UyMjIxNmIwNGEzN2I3OTgifQ=="/>
  </w:docVars>
  <w:rsids>
    <w:rsidRoot w:val="05E81974"/>
    <w:rsid w:val="01A50563"/>
    <w:rsid w:val="05E81974"/>
    <w:rsid w:val="06FF7F8B"/>
    <w:rsid w:val="125E5DDF"/>
    <w:rsid w:val="182916B8"/>
    <w:rsid w:val="183D6854"/>
    <w:rsid w:val="1AE41A15"/>
    <w:rsid w:val="22FD6DD2"/>
    <w:rsid w:val="29E363F6"/>
    <w:rsid w:val="2BCD5FC1"/>
    <w:rsid w:val="2FF7201A"/>
    <w:rsid w:val="32160BC2"/>
    <w:rsid w:val="490A6EF6"/>
    <w:rsid w:val="4C7A1943"/>
    <w:rsid w:val="546E05F9"/>
    <w:rsid w:val="571830BB"/>
    <w:rsid w:val="60D373D4"/>
    <w:rsid w:val="611543D6"/>
    <w:rsid w:val="73372296"/>
    <w:rsid w:val="771F6F17"/>
    <w:rsid w:val="7F9673E1"/>
    <w:rsid w:val="7FCB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</w:pPr>
    <w:rPr>
      <w:rFonts w:ascii="Times New Roman" w:hAnsi="Times New Roman" w:eastAsia="仿宋" w:cstheme="minorBidi"/>
      <w:kern w:val="2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0"/>
    <w:pPr>
      <w:keepNext/>
      <w:keepLines/>
      <w:numPr>
        <w:ilvl w:val="0"/>
        <w:numId w:val="1"/>
      </w:numPr>
      <w:spacing w:beforeLines="0" w:after="360" w:afterLines="0" w:line="560" w:lineRule="exact"/>
      <w:ind w:left="0" w:firstLine="0"/>
      <w:jc w:val="center"/>
      <w:outlineLvl w:val="0"/>
    </w:pPr>
    <w:rPr>
      <w:rFonts w:ascii="Times New Roman" w:hAnsi="Times New Roman" w:eastAsia="仿宋"/>
      <w:b/>
      <w:bCs/>
      <w:kern w:val="44"/>
      <w:sz w:val="32"/>
      <w:szCs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900" w:hanging="720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  <w:style w:type="paragraph" w:styleId="12">
    <w:name w:val="Subtitle"/>
    <w:basedOn w:val="1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标题 1 Char"/>
    <w:link w:val="4"/>
    <w:qFormat/>
    <w:uiPriority w:val="0"/>
    <w:rPr>
      <w:rFonts w:ascii="Times New Roman" w:hAnsi="Times New Roman" w:eastAsia="仿宋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1497</Words>
  <Characters>1586</Characters>
  <Lines>0</Lines>
  <Paragraphs>0</Paragraphs>
  <TotalTime>66</TotalTime>
  <ScaleCrop>false</ScaleCrop>
  <LinksUpToDate>false</LinksUpToDate>
  <CharactersWithSpaces>1698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2025-02-24T01:16:00Z</dcterms:created>
  <dc:creator>王瑾</dc:creator>
  <cp:lastModifiedBy>王瑾</cp:lastModifiedBy>
  <dcterms:modified xsi:type="dcterms:W3CDTF">2025-02-24T06:51:03Z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68DA365AD6FA4DA8BD018A3C2E52B0E2_13</vt:lpwstr>
  </property>
  <property fmtid="{D5CDD505-2E9C-101B-9397-08002B2CF9AE}" pid="4" name="KSOTemplateDocerSaveRecord">
    <vt:lpwstr>eyJoZGlkIjoiNDgwMGJlMDZiMjdhZTEwYWFiZDI0ODBmYmRmNjk2M2YiLCJ1c2VySWQiOiIxNDYwNDkzNDgxIn0=</vt:lpwstr>
  </property>
</Properties>
</file>