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92E" w:rsidRDefault="00F5792E" w:rsidP="00F5792E">
      <w:pPr>
        <w:widowControl/>
        <w:ind w:firstLineChars="0" w:firstLine="0"/>
        <w:jc w:val="left"/>
        <w:textAlignment w:val="bottom"/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</w:pPr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附件</w:t>
      </w:r>
      <w:r>
        <w:rPr>
          <w:rFonts w:ascii="Times New Roman" w:eastAsia="黑体" w:hAnsi="Times New Roman" w:cs="Times New Roman"/>
          <w:kern w:val="0"/>
          <w:szCs w:val="32"/>
          <w:shd w:val="clear" w:color="auto" w:fill="FFFFFF"/>
        </w:rPr>
        <w:t>3</w:t>
      </w:r>
    </w:p>
    <w:p w:rsidR="00F5792E" w:rsidRDefault="00F5792E" w:rsidP="00F5792E">
      <w:pPr>
        <w:pStyle w:val="a9"/>
        <w:ind w:firstLine="440"/>
        <w:rPr>
          <w:rFonts w:eastAsia="方正公文小标宋"/>
          <w:szCs w:val="36"/>
        </w:rPr>
      </w:pPr>
      <w:r>
        <w:rPr>
          <w:rFonts w:eastAsia="方正公文小标宋"/>
          <w:szCs w:val="36"/>
        </w:rPr>
        <w:t>应聘人员需提供资料清单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应聘人员需要提交的材料如下：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A.</w:t>
      </w:r>
      <w:r>
        <w:rPr>
          <w:rFonts w:eastAsia="仿宋_GB2312"/>
          <w:sz w:val="32"/>
          <w:szCs w:val="24"/>
        </w:rPr>
        <w:t>《应聘登记表》电子版和纸质签字版（附件</w:t>
      </w:r>
      <w:r>
        <w:rPr>
          <w:rFonts w:eastAsia="仿宋_GB2312"/>
          <w:sz w:val="32"/>
          <w:szCs w:val="24"/>
        </w:rPr>
        <w:t>1</w:t>
      </w:r>
      <w:r>
        <w:rPr>
          <w:rFonts w:eastAsia="仿宋_GB2312"/>
          <w:sz w:val="32"/>
          <w:szCs w:val="24"/>
        </w:rPr>
        <w:t>），由考生在网上自行下载并填写；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B.</w:t>
      </w:r>
      <w:r>
        <w:rPr>
          <w:rFonts w:eastAsia="仿宋_GB2312"/>
          <w:sz w:val="32"/>
          <w:szCs w:val="24"/>
        </w:rPr>
        <w:t>近期一寸免冠白底彩照电子版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C.</w:t>
      </w:r>
      <w:r>
        <w:rPr>
          <w:rFonts w:eastAsia="仿宋_GB2312"/>
          <w:sz w:val="32"/>
          <w:szCs w:val="24"/>
        </w:rPr>
        <w:t>报考者本人身份证原件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D.</w:t>
      </w:r>
      <w:r>
        <w:rPr>
          <w:rFonts w:eastAsia="仿宋_GB2312"/>
          <w:sz w:val="32"/>
          <w:szCs w:val="24"/>
        </w:rPr>
        <w:t>户口簿（户主页和本人页）或户籍证明原件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E.</w:t>
      </w:r>
      <w:r>
        <w:rPr>
          <w:rFonts w:eastAsia="仿宋_GB2312"/>
          <w:sz w:val="32"/>
          <w:szCs w:val="24"/>
        </w:rPr>
        <w:t>学历证书原件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F.</w:t>
      </w:r>
      <w:r>
        <w:rPr>
          <w:rFonts w:eastAsia="仿宋_GB2312"/>
          <w:sz w:val="32"/>
          <w:szCs w:val="24"/>
        </w:rPr>
        <w:t>学历认证报告（登录学信网</w:t>
      </w:r>
      <w:r>
        <w:rPr>
          <w:rFonts w:eastAsia="仿宋_GB2312"/>
          <w:sz w:val="32"/>
          <w:szCs w:val="24"/>
        </w:rPr>
        <w:t>-</w:t>
      </w:r>
      <w:r>
        <w:rPr>
          <w:rFonts w:eastAsia="仿宋_GB2312"/>
          <w:sz w:val="32"/>
          <w:szCs w:val="24"/>
        </w:rPr>
        <w:t>学历查询</w:t>
      </w:r>
      <w:r>
        <w:rPr>
          <w:rFonts w:eastAsia="仿宋_GB2312"/>
          <w:sz w:val="32"/>
          <w:szCs w:val="24"/>
        </w:rPr>
        <w:t>-</w:t>
      </w:r>
      <w:r>
        <w:rPr>
          <w:rFonts w:eastAsia="仿宋_GB2312"/>
          <w:sz w:val="32"/>
          <w:szCs w:val="24"/>
        </w:rPr>
        <w:t>本人查询，无帐号的注册后查询）原件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G.</w:t>
      </w:r>
      <w:r>
        <w:rPr>
          <w:rFonts w:eastAsia="仿宋_GB2312"/>
          <w:sz w:val="32"/>
          <w:szCs w:val="24"/>
        </w:rPr>
        <w:t>留学人员应提供教育部中国留学服务中心出具的境外学历、学位认证书原件</w:t>
      </w:r>
      <w:r>
        <w:rPr>
          <w:rFonts w:eastAsia="仿宋_GB2312"/>
          <w:sz w:val="32"/>
          <w:szCs w:val="24"/>
        </w:rPr>
        <w:t>;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>H.</w:t>
      </w:r>
      <w:r>
        <w:rPr>
          <w:rFonts w:eastAsia="仿宋_GB2312"/>
          <w:sz w:val="32"/>
          <w:szCs w:val="24"/>
        </w:rPr>
        <w:t>《教育部学历证书电子注册备案表》、《教育部学籍在线验证报告》原件；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 xml:space="preserve">I. </w:t>
      </w:r>
      <w:r>
        <w:rPr>
          <w:rFonts w:eastAsia="仿宋_GB2312"/>
          <w:sz w:val="32"/>
          <w:szCs w:val="24"/>
        </w:rPr>
        <w:t>报考岗位具有任职职称资格要求的，需提供相关职称资格证书原件；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t xml:space="preserve">J. </w:t>
      </w:r>
      <w:r>
        <w:rPr>
          <w:rFonts w:eastAsia="仿宋_GB2312"/>
          <w:sz w:val="32"/>
          <w:szCs w:val="24"/>
        </w:rPr>
        <w:t>报考岗位具有工作经历要求的，需提供社保缴费证明（政务服务网上注册后查询打印）原件（电子截图无效）。如采用第三方用工形式的，除提供社保缴费证明原件外，另需提供用人单位和用工单位分别开具的社保代缴证明（盖公章）原件、劳动合同原件。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 w:hint="eastAsia"/>
          <w:sz w:val="32"/>
          <w:szCs w:val="24"/>
        </w:rPr>
        <w:t>其他</w:t>
      </w:r>
      <w:r>
        <w:rPr>
          <w:rFonts w:eastAsia="仿宋_GB2312"/>
          <w:sz w:val="32"/>
          <w:szCs w:val="24"/>
        </w:rPr>
        <w:t>说明：</w:t>
      </w:r>
    </w:p>
    <w:p w:rsidR="00F5792E" w:rsidRDefault="00F5792E" w:rsidP="00F5792E">
      <w:pPr>
        <w:pStyle w:val="a9"/>
        <w:ind w:firstLine="320"/>
        <w:jc w:val="left"/>
        <w:rPr>
          <w:rFonts w:eastAsia="仿宋_GB2312"/>
          <w:sz w:val="32"/>
          <w:szCs w:val="24"/>
        </w:rPr>
      </w:pPr>
      <w:r>
        <w:rPr>
          <w:rFonts w:eastAsia="仿宋_GB2312"/>
          <w:sz w:val="32"/>
          <w:szCs w:val="24"/>
        </w:rPr>
        <w:lastRenderedPageBreak/>
        <w:t>K.</w:t>
      </w:r>
      <w:r>
        <w:rPr>
          <w:rFonts w:eastAsia="仿宋_GB2312"/>
          <w:sz w:val="32"/>
          <w:szCs w:val="24"/>
        </w:rPr>
        <w:t>若尚未取得学历证书原件的，需提供《教育部学历证书电子注册备案表》、《教育部学籍在线验证报告》原件。</w:t>
      </w:r>
    </w:p>
    <w:p w:rsidR="003E402B" w:rsidRPr="00F5792E" w:rsidRDefault="00F5792E" w:rsidP="00F5792E">
      <w:pPr>
        <w:pStyle w:val="a9"/>
        <w:ind w:firstLine="320"/>
        <w:jc w:val="left"/>
        <w:rPr>
          <w:rFonts w:eastAsia="仿宋_GB2312" w:hint="eastAsia"/>
          <w:sz w:val="32"/>
          <w:szCs w:val="24"/>
        </w:rPr>
      </w:pPr>
      <w:r>
        <w:rPr>
          <w:rFonts w:eastAsia="仿宋_GB2312"/>
          <w:sz w:val="32"/>
          <w:szCs w:val="24"/>
        </w:rPr>
        <w:t>L.</w:t>
      </w:r>
      <w:r>
        <w:rPr>
          <w:rFonts w:eastAsia="仿宋_GB2312"/>
          <w:sz w:val="32"/>
          <w:szCs w:val="24"/>
        </w:rPr>
        <w:t>学历认证报告（登录学信网</w:t>
      </w:r>
      <w:r>
        <w:rPr>
          <w:rFonts w:eastAsia="仿宋_GB2312"/>
          <w:sz w:val="32"/>
          <w:szCs w:val="24"/>
        </w:rPr>
        <w:t>-</w:t>
      </w:r>
      <w:r>
        <w:rPr>
          <w:rFonts w:eastAsia="仿宋_GB2312"/>
          <w:sz w:val="32"/>
          <w:szCs w:val="24"/>
        </w:rPr>
        <w:t>学历查询</w:t>
      </w:r>
      <w:r>
        <w:rPr>
          <w:rFonts w:eastAsia="仿宋_GB2312"/>
          <w:sz w:val="32"/>
          <w:szCs w:val="24"/>
        </w:rPr>
        <w:t>-</w:t>
      </w:r>
      <w:r>
        <w:rPr>
          <w:rFonts w:eastAsia="仿宋_GB2312"/>
          <w:sz w:val="32"/>
          <w:szCs w:val="24"/>
        </w:rPr>
        <w:t>本人查询</w:t>
      </w:r>
      <w:r>
        <w:rPr>
          <w:rFonts w:eastAsia="仿宋_GB2312"/>
          <w:sz w:val="32"/>
          <w:szCs w:val="24"/>
        </w:rPr>
        <w:t>-</w:t>
      </w:r>
      <w:r>
        <w:rPr>
          <w:rFonts w:eastAsia="仿宋_GB2312"/>
          <w:sz w:val="32"/>
          <w:szCs w:val="24"/>
        </w:rPr>
        <w:t>无帐号的注册后查询）原件和</w:t>
      </w:r>
      <w:r>
        <w:rPr>
          <w:rFonts w:eastAsia="仿宋_GB2312"/>
          <w:sz w:val="32"/>
          <w:szCs w:val="24"/>
        </w:rPr>
        <w:t>H.</w:t>
      </w:r>
      <w:r>
        <w:rPr>
          <w:rFonts w:eastAsia="仿宋_GB2312"/>
          <w:sz w:val="32"/>
          <w:szCs w:val="24"/>
        </w:rPr>
        <w:t>《教育部学历证书电子注册备案表》、《教育部学籍在线验证报告》原件可以二选一，提交的</w:t>
      </w:r>
      <w:r>
        <w:rPr>
          <w:rFonts w:eastAsia="仿宋_GB2312"/>
          <w:sz w:val="32"/>
          <w:szCs w:val="24"/>
        </w:rPr>
        <w:t>F</w:t>
      </w:r>
      <w:r>
        <w:rPr>
          <w:rFonts w:eastAsia="仿宋_GB2312"/>
          <w:sz w:val="32"/>
          <w:szCs w:val="24"/>
        </w:rPr>
        <w:t>或</w:t>
      </w:r>
      <w:r>
        <w:rPr>
          <w:rFonts w:eastAsia="仿宋_GB2312"/>
          <w:sz w:val="32"/>
          <w:szCs w:val="24"/>
        </w:rPr>
        <w:t>H</w:t>
      </w:r>
      <w:r>
        <w:rPr>
          <w:rFonts w:eastAsia="仿宋_GB2312"/>
          <w:sz w:val="32"/>
          <w:szCs w:val="24"/>
        </w:rPr>
        <w:t>材料剩余有效验证期不得少于报名截止时间起三个月。</w:t>
      </w:r>
      <w:bookmarkStart w:id="0" w:name="_GoBack"/>
      <w:bookmarkEnd w:id="0"/>
    </w:p>
    <w:sectPr w:rsidR="003E402B" w:rsidRPr="00F57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31C7" w:rsidRDefault="007B31C7" w:rsidP="00F5792E">
      <w:pPr>
        <w:spacing w:line="240" w:lineRule="auto"/>
        <w:ind w:firstLine="640"/>
      </w:pPr>
      <w:r>
        <w:separator/>
      </w:r>
    </w:p>
  </w:endnote>
  <w:endnote w:type="continuationSeparator" w:id="0">
    <w:p w:rsidR="007B31C7" w:rsidRDefault="007B31C7" w:rsidP="00F5792E"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公文小标宋">
    <w:altName w:val="宋体"/>
    <w:charset w:val="86"/>
    <w:family w:val="auto"/>
    <w:pitch w:val="default"/>
    <w:sig w:usb0="00000000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31C7" w:rsidRDefault="007B31C7" w:rsidP="00F5792E">
      <w:pPr>
        <w:spacing w:line="240" w:lineRule="auto"/>
        <w:ind w:firstLine="640"/>
      </w:pPr>
      <w:r>
        <w:separator/>
      </w:r>
    </w:p>
  </w:footnote>
  <w:footnote w:type="continuationSeparator" w:id="0">
    <w:p w:rsidR="007B31C7" w:rsidRDefault="007B31C7" w:rsidP="00F5792E">
      <w:pPr>
        <w:spacing w:line="240" w:lineRule="auto"/>
        <w:ind w:firstLine="64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8AE"/>
    <w:rsid w:val="003E402B"/>
    <w:rsid w:val="007B31C7"/>
    <w:rsid w:val="00A768AE"/>
    <w:rsid w:val="00F57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B87C0F"/>
  <w15:chartTrackingRefBased/>
  <w15:docId w15:val="{7DB38C69-2B07-4946-9F76-D43EAED87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F5792E"/>
    <w:pPr>
      <w:widowControl w:val="0"/>
      <w:spacing w:line="560" w:lineRule="exact"/>
      <w:ind w:firstLineChars="200" w:firstLine="688"/>
      <w:jc w:val="both"/>
    </w:pPr>
    <w:rPr>
      <w:rFonts w:eastAsia="仿宋_GB2312"/>
      <w:sz w:val="32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F579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ind w:firstLineChars="0" w:firstLine="0"/>
      <w:jc w:val="center"/>
    </w:pPr>
    <w:rPr>
      <w:rFonts w:eastAsiaTheme="minorEastAsia"/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F5792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5792E"/>
    <w:pPr>
      <w:tabs>
        <w:tab w:val="center" w:pos="4153"/>
        <w:tab w:val="right" w:pos="8306"/>
      </w:tabs>
      <w:snapToGrid w:val="0"/>
      <w:spacing w:line="240" w:lineRule="auto"/>
      <w:ind w:firstLineChars="0" w:firstLine="0"/>
      <w:jc w:val="left"/>
    </w:pPr>
    <w:rPr>
      <w:rFonts w:eastAsiaTheme="minorEastAsia"/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F5792E"/>
    <w:rPr>
      <w:sz w:val="18"/>
      <w:szCs w:val="18"/>
    </w:rPr>
  </w:style>
  <w:style w:type="paragraph" w:styleId="a0">
    <w:name w:val="Body Text"/>
    <w:basedOn w:val="a"/>
    <w:link w:val="a8"/>
    <w:uiPriority w:val="99"/>
    <w:semiHidden/>
    <w:unhideWhenUsed/>
    <w:rsid w:val="00F5792E"/>
    <w:pPr>
      <w:spacing w:after="120"/>
    </w:pPr>
  </w:style>
  <w:style w:type="character" w:customStyle="1" w:styleId="a8">
    <w:name w:val="正文文本 字符"/>
    <w:basedOn w:val="a1"/>
    <w:link w:val="a0"/>
    <w:uiPriority w:val="99"/>
    <w:semiHidden/>
    <w:rsid w:val="00F5792E"/>
    <w:rPr>
      <w:rFonts w:eastAsia="仿宋_GB2312"/>
      <w:sz w:val="32"/>
      <w:szCs w:val="24"/>
    </w:rPr>
  </w:style>
  <w:style w:type="paragraph" w:styleId="a9">
    <w:name w:val="Body Text First Indent"/>
    <w:basedOn w:val="a0"/>
    <w:next w:val="a"/>
    <w:link w:val="aa"/>
    <w:qFormat/>
    <w:rsid w:val="00F5792E"/>
    <w:pPr>
      <w:spacing w:after="0"/>
      <w:ind w:firstLineChars="100" w:firstLine="420"/>
      <w:jc w:val="center"/>
    </w:pPr>
    <w:rPr>
      <w:rFonts w:ascii="Times New Roman" w:eastAsia="宋体" w:hAnsi="Times New Roman" w:cs="Times New Roman"/>
      <w:sz w:val="44"/>
      <w:szCs w:val="20"/>
    </w:rPr>
  </w:style>
  <w:style w:type="character" w:customStyle="1" w:styleId="aa">
    <w:name w:val="正文首行缩进 字符"/>
    <w:basedOn w:val="a8"/>
    <w:link w:val="a9"/>
    <w:rsid w:val="00F5792E"/>
    <w:rPr>
      <w:rFonts w:ascii="Times New Roman" w:eastAsia="宋体" w:hAnsi="Times New Roman" w:cs="Times New Roman"/>
      <w:sz w:val="4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</Words>
  <Characters>481</Characters>
  <Application>Microsoft Office Word</Application>
  <DocSecurity>0</DocSecurity>
  <Lines>4</Lines>
  <Paragraphs>1</Paragraphs>
  <ScaleCrop>false</ScaleCrop>
  <Company>jobs</Company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ma.zhiyue/马智越_甬_CP</dc:creator>
  <cp:keywords/>
  <dc:description/>
  <cp:lastModifiedBy>ma.zhiyue/马智越_甬_CP</cp:lastModifiedBy>
  <cp:revision>2</cp:revision>
  <dcterms:created xsi:type="dcterms:W3CDTF">2025-11-26T08:38:00Z</dcterms:created>
  <dcterms:modified xsi:type="dcterms:W3CDTF">2025-11-26T08:39:00Z</dcterms:modified>
</cp:coreProperties>
</file>