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7"/>
          <w:szCs w:val="27"/>
          <w:shd w:val="clear" w:fill="FFFFFF"/>
          <w:lang w:val="en-US" w:eastAsia="zh-CN" w:bidi="ar"/>
        </w:rPr>
      </w:pP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7"/>
          <w:szCs w:val="27"/>
          <w:shd w:val="clear" w:fill="FFFFFF"/>
          <w:lang w:val="en-US" w:eastAsia="zh-CN" w:bidi="ar"/>
        </w:rPr>
        <w:t>附件：</w:t>
      </w:r>
    </w:p>
    <w:p>
      <w:pPr>
        <w:rPr>
          <w:rFonts w:hint="eastAsia"/>
          <w:lang w:val="en-US" w:eastAsia="zh-CN"/>
        </w:rPr>
      </w:pPr>
    </w:p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绍兴传媒艺术培训有限公司</w:t>
      </w:r>
    </w:p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招聘岗位详情</w:t>
      </w:r>
    </w:p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9"/>
        <w:gridCol w:w="885"/>
        <w:gridCol w:w="55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2079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岗位</w:t>
            </w: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人数</w:t>
            </w:r>
          </w:p>
        </w:tc>
        <w:tc>
          <w:tcPr>
            <w:tcW w:w="5558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9" w:type="dxa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教务岗</w:t>
            </w: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5558" w:type="dxa"/>
          </w:tcPr>
          <w:p>
            <w:pPr>
              <w:jc w:val="left"/>
              <w:rPr>
                <w:rFonts w:hint="eastAsia" w:ascii="仿宋" w:hAnsi="仿宋" w:eastAsia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/>
                <w:b w:val="0"/>
                <w:bCs/>
                <w:sz w:val="24"/>
                <w:szCs w:val="24"/>
                <w:lang w:val="en-US" w:eastAsia="zh-CN"/>
              </w:rPr>
              <w:t>全日制大学本科及以上学历，30周岁以下，专业要求：艺术学、</w:t>
            </w:r>
            <w:r>
              <w:rPr>
                <w:rFonts w:hint="eastAsia" w:ascii="仿宋" w:hAnsi="仿宋" w:eastAsia="仿宋"/>
                <w:b w:val="0"/>
                <w:bCs/>
                <w:sz w:val="24"/>
                <w:szCs w:val="24"/>
              </w:rPr>
              <w:t>播音、编导、表演</w:t>
            </w:r>
            <w:r>
              <w:rPr>
                <w:rFonts w:hint="eastAsia" w:ascii="仿宋" w:hAnsi="仿宋" w:eastAsia="仿宋"/>
                <w:b w:val="0"/>
                <w:bCs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/>
                <w:b w:val="0"/>
                <w:bCs/>
                <w:sz w:val="24"/>
                <w:szCs w:val="24"/>
                <w:lang w:val="en-US" w:eastAsia="zh-CN"/>
              </w:rPr>
              <w:t>有艺术院团或艺术培训机构工作经验者、教师上岗证优先</w:t>
            </w:r>
            <w:r>
              <w:rPr>
                <w:rFonts w:hint="eastAsia" w:ascii="仿宋" w:hAnsi="仿宋" w:eastAsia="仿宋"/>
                <w:b w:val="0"/>
                <w:bCs/>
                <w:sz w:val="24"/>
                <w:szCs w:val="24"/>
              </w:rPr>
              <w:t>。协助传媒艺培进行学员管理、活动策划、路演等工作。</w:t>
            </w:r>
          </w:p>
          <w:p>
            <w:pPr>
              <w:jc w:val="left"/>
              <w:rPr>
                <w:rFonts w:hint="default" w:ascii="仿宋" w:hAnsi="仿宋" w:eastAsia="仿宋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/>
                <w:sz w:val="24"/>
                <w:szCs w:val="24"/>
                <w:lang w:val="en-US" w:eastAsia="zh-CN"/>
              </w:rPr>
              <w:t>注：条件优异经验丰富者，可放宽年龄至35周岁以下。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9" w:type="dxa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制作岗</w:t>
            </w:r>
          </w:p>
        </w:tc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5558" w:type="dxa"/>
          </w:tcPr>
          <w:p>
            <w:pPr>
              <w:jc w:val="left"/>
              <w:rPr>
                <w:rFonts w:hint="eastAsia" w:ascii="仿宋" w:hAnsi="仿宋" w:eastAsia="仿宋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/>
                <w:sz w:val="24"/>
                <w:szCs w:val="24"/>
                <w:lang w:val="en-US" w:eastAsia="zh-CN"/>
              </w:rPr>
              <w:t>全日制大学本科及以上学历，30周岁以下，专业要求：摄影、摄像、动画、设计相关专业；熟练使用PS、PR、AE、C4D、Maya、调色等软件，熟悉拍摄流程及设备操作，具备较强的摄影创作能力和视频剪辑能力。</w:t>
            </w:r>
          </w:p>
          <w:p>
            <w:pPr>
              <w:jc w:val="both"/>
              <w:rPr>
                <w:rFonts w:hint="default"/>
                <w:b/>
                <w:bCs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bCs/>
                <w:sz w:val="24"/>
                <w:szCs w:val="24"/>
                <w:lang w:val="en-US" w:eastAsia="zh-CN"/>
              </w:rPr>
              <w:t>注：条件优异经验丰富者，可放宽年龄至35周岁以下。</w:t>
            </w:r>
          </w:p>
        </w:tc>
      </w:tr>
    </w:tbl>
    <w:p>
      <w:pPr>
        <w:jc w:val="center"/>
        <w:rPr>
          <w:rFonts w:hint="default"/>
          <w:b/>
          <w:bCs/>
          <w:sz w:val="44"/>
          <w:szCs w:val="44"/>
          <w:lang w:val="en-US" w:eastAsia="zh-CN"/>
        </w:rPr>
      </w:pPr>
    </w:p>
    <w:p>
      <w:pPr>
        <w:rPr>
          <w:rFonts w:hint="default" w:ascii="MyWebFont" w:hAnsi="MyWebFont" w:eastAsia="MyWebFont" w:cs="MyWebFont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MyWebFont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FmOGEzNzAyOWZjY2NkZDMwZWUzNmNlNzUzNzc4YmQifQ=="/>
  </w:docVars>
  <w:rsids>
    <w:rsidRoot w:val="706002B8"/>
    <w:rsid w:val="20663A81"/>
    <w:rsid w:val="706002B8"/>
    <w:rsid w:val="73BD7B32"/>
    <w:rsid w:val="7DFB8D25"/>
    <w:rsid w:val="E7FEC16C"/>
    <w:rsid w:val="FD5ED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2023-09-02T06:50:00Z</dcterms:created>
  <dc:creator>念碎碎念念碎</dc:creator>
  <cp:lastModifiedBy>sxrs</cp:lastModifiedBy>
  <dcterms:modified xsi:type="dcterms:W3CDTF">2023-09-05T16:39:35Z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C8093B0B70F941E1BC3C7D20C82C1A28_11</vt:lpwstr>
  </property>
</Properties>
</file>